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C74" w:rsidRPr="004F6C74" w:rsidRDefault="00696A1F">
      <w:pPr>
        <w:rPr>
          <w:rFonts w:ascii="Times New Roman" w:hAnsi="Times New Roman" w:cs="Times New Roman"/>
          <w:b/>
          <w:lang w:val="kk-KZ"/>
        </w:rPr>
      </w:pPr>
      <w:r w:rsidRPr="004F6C74">
        <w:rPr>
          <w:rFonts w:ascii="Times New Roman" w:hAnsi="Times New Roman" w:cs="Times New Roman"/>
          <w:b/>
          <w:lang w:val="kk-KZ"/>
        </w:rPr>
        <w:t xml:space="preserve">5 ДОӨЖ. </w:t>
      </w:r>
    </w:p>
    <w:p w:rsidR="00EB34EB" w:rsidRDefault="00696A1F">
      <w:r>
        <w:rPr>
          <w:rFonts w:ascii="Times New Roman" w:hAnsi="Times New Roman" w:cs="Times New Roman"/>
          <w:lang w:val="kk-KZ"/>
        </w:rPr>
        <w:t>ҚР Мемлекеттік хатшысы  М. Тәжиннің ақпарат құралдарының жұмысын жақсарту туралы баяндамасынан шығатын қорытындылар. Ауызша тапсыру.</w:t>
      </w:r>
    </w:p>
    <w:sectPr w:rsidR="00EB34EB" w:rsidSect="00CA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6A1F"/>
    <w:rsid w:val="004F6C74"/>
    <w:rsid w:val="00696A1F"/>
    <w:rsid w:val="00CA6E2D"/>
    <w:rsid w:val="00EB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Microsoft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rvalfarabi</cp:lastModifiedBy>
  <cp:revision>3</cp:revision>
  <dcterms:created xsi:type="dcterms:W3CDTF">2013-10-01T05:35:00Z</dcterms:created>
  <dcterms:modified xsi:type="dcterms:W3CDTF">2015-11-09T08:05:00Z</dcterms:modified>
</cp:coreProperties>
</file>